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589" w:rsidRDefault="00920589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0589" w:rsidRDefault="00920589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920589" w:rsidRDefault="00461559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920589" w:rsidRDefault="00461559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920589" w:rsidRDefault="00920589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920589" w:rsidRDefault="00920589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920589" w:rsidRDefault="00920589">
      <w:pPr>
        <w:spacing w:after="268"/>
        <w:ind w:right="-20"/>
      </w:pPr>
    </w:p>
    <w:p w:rsidR="00920589" w:rsidRDefault="00920589">
      <w:pPr>
        <w:spacing w:after="268"/>
        <w:ind w:right="-20"/>
      </w:pPr>
    </w:p>
    <w:p w:rsidR="00920589" w:rsidRDefault="00461559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920589" w:rsidRDefault="0046155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:rsidR="00920589" w:rsidRDefault="009205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589" w:rsidRPr="00461559" w:rsidRDefault="0046155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1559">
        <w:rPr>
          <w:u w:val="single"/>
        </w:rPr>
        <w:t xml:space="preserve"> </w:t>
      </w:r>
      <w:r w:rsidRPr="00461559">
        <w:rPr>
          <w:rFonts w:ascii="Times New Roman" w:hAnsi="Times New Roman" w:cs="Times New Roman"/>
          <w:b/>
          <w:sz w:val="28"/>
          <w:szCs w:val="28"/>
          <w:u w:val="single"/>
        </w:rPr>
        <w:t>История транспорта России</w:t>
      </w:r>
    </w:p>
    <w:p w:rsidR="00920589" w:rsidRDefault="00920589">
      <w:pPr>
        <w:jc w:val="center"/>
        <w:rPr>
          <w:rFonts w:ascii="Times New Roman" w:hAnsi="Times New Roman" w:cs="Times New Roman"/>
          <w:szCs w:val="24"/>
        </w:rPr>
      </w:pPr>
    </w:p>
    <w:p w:rsidR="00920589" w:rsidRDefault="00461559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920589" w:rsidRPr="00461559" w:rsidRDefault="0046155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1559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 xml:space="preserve"> </w:t>
      </w:r>
      <w:r w:rsidRPr="0046155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23.05.05 </w:t>
      </w:r>
      <w:r w:rsidRPr="00461559">
        <w:rPr>
          <w:rFonts w:ascii="Times New Roman" w:hAnsi="Times New Roman" w:cs="Times New Roman"/>
          <w:b/>
          <w:sz w:val="28"/>
          <w:szCs w:val="28"/>
          <w:u w:val="single"/>
        </w:rPr>
        <w:t>Системы обеспечении я движения поездов</w:t>
      </w:r>
    </w:p>
    <w:p w:rsidR="00920589" w:rsidRDefault="00461559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920589" w:rsidRDefault="00461559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461559" w:rsidRPr="00461559" w:rsidRDefault="00461559">
      <w:pPr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461559">
        <w:rPr>
          <w:rFonts w:ascii="Times New Roman" w:hAnsi="Times New Roman" w:cs="Times New Roman"/>
          <w:b/>
          <w:iCs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:rsidR="00920589" w:rsidRDefault="00461559" w:rsidP="00461559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920589" w:rsidRDefault="004615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20589" w:rsidRDefault="0046155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920589" w:rsidRDefault="00461559">
      <w:pPr>
        <w:pStyle w:val="af2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920589" w:rsidRDefault="00461559">
      <w:pPr>
        <w:pStyle w:val="af2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920589" w:rsidRDefault="00461559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</w:t>
      </w:r>
      <w:r>
        <w:rPr>
          <w:rFonts w:ascii="Times New Roman" w:hAnsi="Times New Roman"/>
          <w:color w:val="000000"/>
          <w:sz w:val="24"/>
          <w:szCs w:val="24"/>
        </w:rPr>
        <w:t>енций при проведении промежуточной аттестации.</w:t>
      </w:r>
    </w:p>
    <w:p w:rsidR="00920589" w:rsidRDefault="009205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20589" w:rsidRDefault="00920589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9205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0589" w:rsidRDefault="0046155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920589" w:rsidRDefault="00461559">
      <w:pPr>
        <w:pStyle w:val="s1"/>
        <w:jc w:val="both"/>
      </w:pPr>
      <w:r>
        <w:tab/>
        <w:t xml:space="preserve"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</w:t>
      </w:r>
      <w:r>
        <w:t>результатов освоения образовательной программы.</w:t>
      </w:r>
    </w:p>
    <w:p w:rsidR="00920589" w:rsidRDefault="00461559" w:rsidP="00461559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</w:t>
      </w:r>
      <w:r>
        <w:t xml:space="preserve"> </w:t>
      </w:r>
      <w:r>
        <w:rPr>
          <w:rFonts w:eastAsia="SimSun"/>
          <w:color w:val="000000"/>
        </w:rPr>
        <w:t>зачет (1)</w:t>
      </w:r>
      <w:bookmarkStart w:id="0" w:name="_GoBack"/>
      <w:bookmarkEnd w:id="0"/>
    </w:p>
    <w:p w:rsidR="00920589" w:rsidRDefault="00920589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920589" w:rsidRDefault="004615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920589" w:rsidRDefault="009205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20589" w:rsidRDefault="0092058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920589">
        <w:trPr>
          <w:trHeight w:val="493"/>
        </w:trPr>
        <w:tc>
          <w:tcPr>
            <w:tcW w:w="7654" w:type="dxa"/>
          </w:tcPr>
          <w:p w:rsidR="00920589" w:rsidRDefault="0046155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:rsidR="00920589" w:rsidRDefault="0046155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20589">
        <w:trPr>
          <w:trHeight w:val="310"/>
        </w:trPr>
        <w:tc>
          <w:tcPr>
            <w:tcW w:w="7654" w:type="dxa"/>
          </w:tcPr>
          <w:p w:rsidR="00920589" w:rsidRDefault="004615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835" w:type="dxa"/>
          </w:tcPr>
          <w:p w:rsidR="00920589" w:rsidRDefault="004615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</w:t>
            </w:r>
            <w:r>
              <w:rPr>
                <w:rFonts w:ascii="Times New Roman" w:hAnsi="Times New Roman" w:cs="Times New Roman"/>
                <w:color w:val="000000"/>
              </w:rPr>
              <w:t>льного общения</w:t>
            </w:r>
          </w:p>
        </w:tc>
      </w:tr>
    </w:tbl>
    <w:p w:rsidR="00920589" w:rsidRDefault="009205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20589" w:rsidRDefault="0092058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920589" w:rsidRDefault="004615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920589" w:rsidRDefault="004615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920589" w:rsidRDefault="009205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20589" w:rsidRDefault="0092058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20589">
        <w:tc>
          <w:tcPr>
            <w:tcW w:w="3685" w:type="dxa"/>
          </w:tcPr>
          <w:p w:rsidR="00920589" w:rsidRDefault="00461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:rsidR="00920589" w:rsidRDefault="00461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:rsidR="00920589" w:rsidRDefault="00461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(семестр__)</w:t>
            </w:r>
          </w:p>
        </w:tc>
      </w:tr>
      <w:tr w:rsidR="00920589">
        <w:tc>
          <w:tcPr>
            <w:tcW w:w="3685" w:type="dxa"/>
            <w:vMerge w:val="restart"/>
          </w:tcPr>
          <w:p w:rsidR="00920589" w:rsidRDefault="0046155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4820" w:type="dxa"/>
          </w:tcPr>
          <w:p w:rsidR="00920589" w:rsidRDefault="00461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основные факты, события, даты из истории транспорта; характерные для отдельных транспортных отраслей традици</w:t>
            </w:r>
            <w:r>
              <w:rPr>
                <w:rFonts w:ascii="Calibri" w:eastAsia="Times New Roman" w:hAnsi="Calibri" w:cs="Calibri"/>
                <w:color w:val="000000"/>
              </w:rPr>
              <w:t>и</w:t>
            </w:r>
          </w:p>
        </w:tc>
        <w:tc>
          <w:tcPr>
            <w:tcW w:w="1914" w:type="dxa"/>
          </w:tcPr>
          <w:p w:rsidR="00920589" w:rsidRDefault="00461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1-3)</w:t>
            </w:r>
          </w:p>
          <w:p w:rsidR="00920589" w:rsidRDefault="00461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№ 4 - 8)</w:t>
            </w:r>
          </w:p>
          <w:p w:rsidR="00920589" w:rsidRDefault="009205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0589">
        <w:tc>
          <w:tcPr>
            <w:tcW w:w="3685" w:type="dxa"/>
            <w:vMerge/>
          </w:tcPr>
          <w:p w:rsidR="00920589" w:rsidRDefault="009205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920589" w:rsidRDefault="00461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/>
              </w:rPr>
              <w:t>наследие и традиции транспортной отрасли в процессе межкультурного взаимодействия</w:t>
            </w:r>
          </w:p>
        </w:tc>
        <w:tc>
          <w:tcPr>
            <w:tcW w:w="1914" w:type="dxa"/>
          </w:tcPr>
          <w:p w:rsidR="00920589" w:rsidRDefault="00461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9-13)</w:t>
            </w:r>
          </w:p>
        </w:tc>
      </w:tr>
      <w:tr w:rsidR="00920589">
        <w:tc>
          <w:tcPr>
            <w:tcW w:w="3685" w:type="dxa"/>
            <w:vMerge/>
          </w:tcPr>
          <w:p w:rsidR="00920589" w:rsidRDefault="009205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920589" w:rsidRDefault="00461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>
              <w:rPr>
                <w:rFonts w:ascii="Times New Roman" w:hAnsi="Times New Roman" w:cs="Times New Roman"/>
                <w:color w:val="000000"/>
              </w:rPr>
              <w:t>в процессе социокультурного и профессионального общения</w:t>
            </w:r>
          </w:p>
        </w:tc>
        <w:tc>
          <w:tcPr>
            <w:tcW w:w="1914" w:type="dxa"/>
          </w:tcPr>
          <w:p w:rsidR="00920589" w:rsidRDefault="00461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14-18)</w:t>
            </w:r>
          </w:p>
        </w:tc>
      </w:tr>
      <w:bookmarkEnd w:id="1"/>
    </w:tbl>
    <w:p w:rsidR="00920589" w:rsidRDefault="009205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20589" w:rsidRDefault="0092058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20589" w:rsidRDefault="004615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920589" w:rsidRDefault="004615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920589" w:rsidRDefault="004615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</w:t>
      </w:r>
      <w:r>
        <w:rPr>
          <w:rFonts w:ascii="Times New Roman" w:eastAsia="Times New Roman" w:hAnsi="Times New Roman"/>
          <w:sz w:val="24"/>
          <w:szCs w:val="24"/>
        </w:rPr>
        <w:t>лнение заданий в ЭИОС университета</w:t>
      </w:r>
    </w:p>
    <w:p w:rsidR="00920589" w:rsidRDefault="004615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920589" w:rsidRDefault="009205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920589" w:rsidRDefault="004615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:rsidR="00920589" w:rsidRDefault="00920589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920589" w:rsidRDefault="00461559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образовательный результат </w:t>
      </w:r>
    </w:p>
    <w:tbl>
      <w:tblPr>
        <w:tblStyle w:val="af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20589">
        <w:tc>
          <w:tcPr>
            <w:tcW w:w="3018" w:type="dxa"/>
          </w:tcPr>
          <w:p w:rsidR="00920589" w:rsidRDefault="004615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:rsidR="00920589" w:rsidRDefault="004615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20589">
        <w:tc>
          <w:tcPr>
            <w:tcW w:w="3018" w:type="dxa"/>
          </w:tcPr>
          <w:p w:rsidR="00920589" w:rsidRDefault="00461559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УК-5.3.Использует историческое наследие и традиции транспортной отрасли в процессе </w:t>
            </w:r>
            <w:r>
              <w:rPr>
                <w:rFonts w:ascii="Times New Roman" w:hAnsi="Times New Roman" w:cs="Times New Roman"/>
                <w:color w:val="000000"/>
              </w:rPr>
              <w:t>социокультурного и профессионального общения</w:t>
            </w:r>
          </w:p>
        </w:tc>
        <w:tc>
          <w:tcPr>
            <w:tcW w:w="7579" w:type="dxa"/>
          </w:tcPr>
          <w:p w:rsidR="00920589" w:rsidRDefault="004615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основные факты, события, даты из истории транспорта; характерные для отдельных транспортных отраслей традиции</w:t>
            </w:r>
          </w:p>
          <w:p w:rsidR="00920589" w:rsidRDefault="009205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20589">
        <w:trPr>
          <w:trHeight w:val="742"/>
        </w:trPr>
        <w:tc>
          <w:tcPr>
            <w:tcW w:w="10597" w:type="dxa"/>
            <w:gridSpan w:val="2"/>
          </w:tcPr>
          <w:p w:rsidR="00920589" w:rsidRDefault="004615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:rsidR="00920589" w:rsidRDefault="00461559">
            <w:pPr>
              <w:pStyle w:val="af2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Какие типы кузовов легковых автомобилей применяются при 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производстве?</w:t>
            </w:r>
          </w:p>
          <w:p w:rsidR="00920589" w:rsidRDefault="00461559">
            <w:pPr>
              <w:pStyle w:val="af0"/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Что является основой организации производства автомобилей заводами Форда?</w:t>
            </w:r>
          </w:p>
          <w:p w:rsidR="00920589" w:rsidRDefault="00461559">
            <w:pPr>
              <w:pStyle w:val="af0"/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Опишите основной принцип работы </w:t>
            </w:r>
            <w:proofErr w:type="spellStart"/>
            <w:r>
              <w:rPr>
                <w:color w:val="000000"/>
              </w:rPr>
              <w:t>коноводной</w:t>
            </w:r>
            <w:proofErr w:type="spellEnd"/>
            <w:r>
              <w:rPr>
                <w:color w:val="000000"/>
              </w:rPr>
              <w:t xml:space="preserve"> машины.</w:t>
            </w:r>
          </w:p>
          <w:p w:rsidR="00920589" w:rsidRDefault="009205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:rsidR="00920589" w:rsidRDefault="004615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вопросов</w:t>
            </w:r>
          </w:p>
          <w:p w:rsidR="00920589" w:rsidRDefault="00461559">
            <w:pPr>
              <w:pStyle w:val="af2"/>
              <w:numPr>
                <w:ilvl w:val="0"/>
                <w:numId w:val="2"/>
              </w:numPr>
              <w:tabs>
                <w:tab w:val="left" w:pos="269"/>
              </w:tabs>
              <w:autoSpaceDE w:val="0"/>
              <w:autoSpaceDN w:val="0"/>
              <w:adjustRightInd w:val="0"/>
              <w:spacing w:after="0" w:line="19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элементы понятия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»:</w:t>
            </w:r>
          </w:p>
          <w:p w:rsidR="00920589" w:rsidRDefault="00461559">
            <w:pPr>
              <w:tabs>
                <w:tab w:val="left" w:pos="603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инфраструктура, включающая использование транспортных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сетей или путей сообщения, а также транспортные узлы или терминалы, где происходит перегрузка груза или пересадка пассажиров с одного вида транспорта на другой</w:t>
            </w:r>
          </w:p>
          <w:p w:rsidR="00920589" w:rsidRDefault="00461559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управление транспортными средствами, контроль над системой</w:t>
            </w:r>
          </w:p>
          <w:p w:rsidR="00920589" w:rsidRDefault="00461559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расчет системы для конкретного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строения, подбор оптимального количества необходимых составляющих</w:t>
            </w:r>
          </w:p>
          <w:p w:rsidR="00920589" w:rsidRDefault="00461559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виды транспортных средств</w:t>
            </w:r>
          </w:p>
          <w:p w:rsidR="00920589" w:rsidRDefault="00461559">
            <w:pPr>
              <w:pStyle w:val="af2"/>
              <w:numPr>
                <w:ilvl w:val="0"/>
                <w:numId w:val="2"/>
              </w:numPr>
              <w:tabs>
                <w:tab w:val="left" w:pos="282"/>
              </w:tabs>
              <w:autoSpaceDE w:val="0"/>
              <w:autoSpaceDN w:val="0"/>
              <w:adjustRightInd w:val="0"/>
              <w:spacing w:after="0" w:line="19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Что являлось первым средством передвижения по реке?</w:t>
            </w:r>
          </w:p>
          <w:p w:rsidR="00920589" w:rsidRDefault="00461559">
            <w:pPr>
              <w:tabs>
                <w:tab w:val="left" w:pos="603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бревно (обломки деревьев)</w:t>
            </w:r>
          </w:p>
          <w:p w:rsidR="00920589" w:rsidRDefault="00461559">
            <w:pPr>
              <w:tabs>
                <w:tab w:val="left" w:pos="616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плот</w:t>
            </w:r>
          </w:p>
          <w:p w:rsidR="00920589" w:rsidRDefault="00461559">
            <w:pPr>
              <w:tabs>
                <w:tab w:val="left" w:pos="616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лодка</w:t>
            </w:r>
          </w:p>
          <w:p w:rsidR="00920589" w:rsidRDefault="00461559">
            <w:pPr>
              <w:numPr>
                <w:ilvl w:val="0"/>
                <w:numId w:val="2"/>
              </w:numPr>
              <w:tabs>
                <w:tab w:val="left" w:pos="326"/>
              </w:tabs>
              <w:autoSpaceDE w:val="0"/>
              <w:autoSpaceDN w:val="0"/>
              <w:adjustRightInd w:val="0"/>
              <w:spacing w:after="0" w:line="226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Гужевой транспорт это:</w:t>
            </w:r>
          </w:p>
          <w:p w:rsidR="00920589" w:rsidRDefault="00461559">
            <w:pPr>
              <w:tabs>
                <w:tab w:val="left" w:pos="58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вид дорожного транспорта, на котором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груз крепится на самом животном</w:t>
            </w:r>
          </w:p>
          <w:p w:rsidR="00920589" w:rsidRDefault="00461559">
            <w:pPr>
              <w:tabs>
                <w:tab w:val="left" w:pos="59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средство передвижения, которое используется в качестве персонального транспорта и для проведения досуга, занятия спортом и физкультурой</w:t>
            </w:r>
          </w:p>
          <w:p w:rsidR="00920589" w:rsidRDefault="00461559">
            <w:pPr>
              <w:tabs>
                <w:tab w:val="left" w:pos="59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 дорожного транспорта, как грузового, так и пассажирского, в котором транспортн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средства (повозки) приводятся в движение животными</w:t>
            </w:r>
          </w:p>
          <w:p w:rsidR="00920589" w:rsidRDefault="00461559">
            <w:pPr>
              <w:numPr>
                <w:ilvl w:val="0"/>
                <w:numId w:val="2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29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Кто из известных путешественников организовал в 40-х гг. XX в. морскую экспедицию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бальсовом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плоту «Кон-Тики»?</w:t>
            </w:r>
          </w:p>
          <w:p w:rsidR="00920589" w:rsidRDefault="00461559">
            <w:pPr>
              <w:tabs>
                <w:tab w:val="left" w:pos="587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Норман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Бейкер</w:t>
            </w:r>
          </w:p>
          <w:p w:rsidR="00920589" w:rsidRDefault="00461559">
            <w:pPr>
              <w:tabs>
                <w:tab w:val="left" w:pos="599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Тур Хейердал</w:t>
            </w:r>
          </w:p>
          <w:p w:rsidR="00920589" w:rsidRDefault="00461559">
            <w:pPr>
              <w:tabs>
                <w:tab w:val="left" w:pos="599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Юрий Сенкевич</w:t>
            </w:r>
          </w:p>
          <w:p w:rsidR="00920589" w:rsidRDefault="00461559">
            <w:pPr>
              <w:numPr>
                <w:ilvl w:val="0"/>
                <w:numId w:val="2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21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называлось парусное судно,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приспособленное для торговли, созданное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ганзейцами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920589" w:rsidRDefault="00461559">
            <w:pPr>
              <w:tabs>
                <w:tab w:val="left" w:pos="59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фрегат</w:t>
            </w:r>
          </w:p>
          <w:p w:rsidR="00920589" w:rsidRDefault="00461559">
            <w:pPr>
              <w:tabs>
                <w:tab w:val="left" w:pos="602"/>
                <w:tab w:val="center" w:pos="4797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бриг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:rsidR="00920589" w:rsidRDefault="00461559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когг</w:t>
            </w:r>
            <w:proofErr w:type="spellEnd"/>
          </w:p>
          <w:p w:rsidR="00920589" w:rsidRDefault="009205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920589" w:rsidRDefault="00920589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920589" w:rsidRDefault="00461559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:rsidR="00920589" w:rsidRDefault="0092058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:rsidR="00920589" w:rsidRDefault="004615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920589" w:rsidRDefault="0092058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920589" w:rsidRDefault="00461559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результата:</w:t>
      </w:r>
    </w:p>
    <w:tbl>
      <w:tblPr>
        <w:tblStyle w:val="af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920589">
        <w:tc>
          <w:tcPr>
            <w:tcW w:w="2910" w:type="dxa"/>
          </w:tcPr>
          <w:p w:rsidR="00920589" w:rsidRDefault="004615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:rsidR="00920589" w:rsidRDefault="004615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20589">
        <w:tc>
          <w:tcPr>
            <w:tcW w:w="2910" w:type="dxa"/>
          </w:tcPr>
          <w:p w:rsidR="00920589" w:rsidRDefault="0046155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УК-5.3. Использует историческое наследие и традиции транспортной отрасли в процессе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социокультурного и профессионального общения</w:t>
            </w:r>
          </w:p>
        </w:tc>
        <w:tc>
          <w:tcPr>
            <w:tcW w:w="7722" w:type="dxa"/>
          </w:tcPr>
          <w:p w:rsidR="00920589" w:rsidRDefault="004615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/>
              </w:rPr>
              <w:t xml:space="preserve">наследие и традиции транспортной отрасли в процессе межкультурного </w:t>
            </w:r>
            <w:r>
              <w:rPr>
                <w:rFonts w:ascii="Times New Roman" w:hAnsi="Times New Roman" w:cs="Times New Roman"/>
                <w:color w:val="000000"/>
              </w:rPr>
              <w:t>взаимодействия</w:t>
            </w:r>
          </w:p>
          <w:p w:rsidR="00920589" w:rsidRDefault="00920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20589">
        <w:trPr>
          <w:trHeight w:val="743"/>
        </w:trPr>
        <w:tc>
          <w:tcPr>
            <w:tcW w:w="10632" w:type="dxa"/>
            <w:gridSpan w:val="2"/>
          </w:tcPr>
          <w:p w:rsidR="00920589" w:rsidRDefault="0046155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lastRenderedPageBreak/>
              <w:t>Примеры заданий</w:t>
            </w:r>
          </w:p>
          <w:p w:rsidR="00920589" w:rsidRDefault="00461559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Определите роль водного транспорта в развитии цивилизаций древнего мира. В какой из цивилизаций он имел наибольшее значение?</w:t>
            </w:r>
          </w:p>
          <w:p w:rsidR="00920589" w:rsidRDefault="00461559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Выделите факторы, сдерживавшие развитие транспорта в средневековый период истории. Назовите причин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ы из-за чего это происходило?</w:t>
            </w:r>
          </w:p>
          <w:p w:rsidR="00920589" w:rsidRDefault="00461559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Выясните роль первых паровых двигателей и паровых машин для развития транспорта в мире и в России. Какие, на ваш взгляд, проекты двигателей и машин, наиболее способствовали прогрессу в транспорте.</w:t>
            </w:r>
          </w:p>
          <w:p w:rsidR="00920589" w:rsidRDefault="00461559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Выделите задачи, стоявшие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перед советской авиацией в годы Великой Отечественной войны? Покажите, как с их решением справлялось Верховное Командование.</w:t>
            </w:r>
          </w:p>
          <w:p w:rsidR="00920589" w:rsidRDefault="00461559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Характеристика деятельности ОАО «Российские железные дороги» на современном этапе. Систематизируйте положительные стороны этой деят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ельности.</w:t>
            </w:r>
          </w:p>
        </w:tc>
      </w:tr>
      <w:tr w:rsidR="00920589">
        <w:trPr>
          <w:trHeight w:val="478"/>
        </w:trPr>
        <w:tc>
          <w:tcPr>
            <w:tcW w:w="2910" w:type="dxa"/>
          </w:tcPr>
          <w:p w:rsidR="00920589" w:rsidRDefault="004615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:rsidR="00920589" w:rsidRDefault="004615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920589" w:rsidRDefault="004615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>
              <w:rPr>
                <w:rFonts w:ascii="Times New Roman" w:hAnsi="Times New Roman" w:cs="Times New Roman"/>
                <w:color w:val="000000"/>
              </w:rPr>
              <w:t xml:space="preserve">в процессе </w:t>
            </w:r>
            <w:r>
              <w:rPr>
                <w:rFonts w:ascii="Times New Roman" w:hAnsi="Times New Roman" w:cs="Times New Roman"/>
                <w:color w:val="000000"/>
              </w:rPr>
              <w:t>социокультурного и профессионального общения</w:t>
            </w:r>
          </w:p>
        </w:tc>
      </w:tr>
      <w:tr w:rsidR="00920589">
        <w:trPr>
          <w:trHeight w:val="743"/>
        </w:trPr>
        <w:tc>
          <w:tcPr>
            <w:tcW w:w="10632" w:type="dxa"/>
            <w:gridSpan w:val="2"/>
          </w:tcPr>
          <w:p w:rsidR="00920589" w:rsidRDefault="004615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:rsidR="00920589" w:rsidRDefault="00461559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 кто является изобретателем первого автомобиля? Разберите авторские права претендентов, проанализируйте их проекты?</w:t>
            </w:r>
          </w:p>
          <w:p w:rsidR="00920589" w:rsidRDefault="00461559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Проанализируйте основные типы и характеристики судов Древней Руси. </w:t>
            </w:r>
            <w:r>
              <w:rPr>
                <w:rFonts w:ascii="Times New Roman" w:hAnsi="Times New Roman"/>
                <w:sz w:val="20"/>
                <w:szCs w:val="20"/>
              </w:rPr>
              <w:t>Какое судно, на ваш взгляд эффективнее для мореплавания, а какое для плавания по рекам?</w:t>
            </w:r>
          </w:p>
          <w:p w:rsidR="00920589" w:rsidRDefault="00461559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Изучите несколько проектов паровых машин, созданных в XVII-XVIII вв.  Почему из всех изобретателей их разработавших, именно Д. Уатт считается создателем парового двигат</w:t>
            </w:r>
            <w:r>
              <w:rPr>
                <w:rFonts w:ascii="Times New Roman" w:hAnsi="Times New Roman"/>
                <w:sz w:val="20"/>
                <w:szCs w:val="20"/>
              </w:rPr>
              <w:t>еля? Обоснуйте ответ.</w:t>
            </w:r>
          </w:p>
          <w:p w:rsidR="00920589" w:rsidRDefault="00461559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Оцените перестройку работы транспорта на военный лад в 1941-1945 гг.  Определите значение транспорта в победе в Великой Отечественной войне. </w:t>
            </w:r>
          </w:p>
          <w:p w:rsidR="00920589" w:rsidRDefault="00461559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Выявите новации, внесенные российскими инженерами при строительстве транссибирской железнодо</w:t>
            </w:r>
            <w:r>
              <w:rPr>
                <w:rFonts w:ascii="Times New Roman" w:hAnsi="Times New Roman"/>
                <w:sz w:val="20"/>
                <w:szCs w:val="20"/>
              </w:rPr>
              <w:t>рожной магистрали. Какие из них заимствованы из зарубежного опыта? Какие были отечественными изобретениями?</w:t>
            </w:r>
          </w:p>
        </w:tc>
      </w:tr>
    </w:tbl>
    <w:p w:rsidR="00920589" w:rsidRDefault="0092058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920589" w:rsidRDefault="00461559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:rsidR="00920589" w:rsidRDefault="0092058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920589" w:rsidRDefault="0046155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:rsidR="00920589" w:rsidRDefault="009205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Вопросы к зачету.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Истоки развития транспорта.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/>
          <w:color w:val="000000"/>
          <w:sz w:val="24"/>
          <w:szCs w:val="24"/>
        </w:rPr>
        <w:t>Возникновение и эволюция плавательных средств в древности.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Важнейшие транспортные пути древности.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Первые железные дороги мира. Изобретение паровоза.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Возникновение автомобильного транспорта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Вклад Можайского и братьев Райт в авиастроение.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 Заро</w:t>
      </w:r>
      <w:r>
        <w:rPr>
          <w:rFonts w:ascii="Times New Roman" w:hAnsi="Times New Roman"/>
          <w:color w:val="000000"/>
          <w:sz w:val="24"/>
          <w:szCs w:val="24"/>
        </w:rPr>
        <w:t>ждение и развитие русского торгового мореплавания в эпоху парусного флота.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 Торговый флот Российской империи XIX —начала XX вв.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 Морской транспорт СССР в 1922-1940 гг.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 Морской транспорт в годы Великой Отечественной войны (1941-1945 гг.).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 Морско</w:t>
      </w:r>
      <w:r>
        <w:rPr>
          <w:rFonts w:ascii="Times New Roman" w:hAnsi="Times New Roman"/>
          <w:color w:val="000000"/>
          <w:sz w:val="24"/>
          <w:szCs w:val="24"/>
        </w:rPr>
        <w:t>й транспорт в послевоенный период и восстановление народного хозяйства.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 Современное состояние и перспективы развития морского транспорта.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13. Состояние портов и морского флота в Республике Крым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г.Севастополе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14. Развитие речного транспорта в период </w:t>
      </w:r>
      <w:r>
        <w:rPr>
          <w:rFonts w:ascii="Times New Roman" w:hAnsi="Times New Roman"/>
          <w:color w:val="000000"/>
          <w:sz w:val="24"/>
          <w:szCs w:val="24"/>
        </w:rPr>
        <w:t>ХIХ- до середины ХХ вв.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15. Речной транспорт в годы Великой Отечественной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войны(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1941-19435 гг.).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 Развитие речного транспорта в период с 50-х годов ХХ в. по настоящее время.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17. Современное состояние и перспективы развития речного транспорта.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18. Возник</w:t>
      </w:r>
      <w:r>
        <w:rPr>
          <w:rFonts w:ascii="Times New Roman" w:hAnsi="Times New Roman"/>
          <w:color w:val="000000"/>
          <w:sz w:val="24"/>
          <w:szCs w:val="24"/>
        </w:rPr>
        <w:t>новения отечественного железнодорожного транспорта.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19. Проектирование и строительство первых отечественных железных дорог общего пользования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Варшаво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-Венская,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Петербург-Московская).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20. Первые ученые и инженеры путей сообщения - основоположники </w:t>
      </w:r>
      <w:r>
        <w:rPr>
          <w:rFonts w:ascii="Times New Roman" w:hAnsi="Times New Roman"/>
          <w:color w:val="000000"/>
          <w:sz w:val="24"/>
          <w:szCs w:val="24"/>
        </w:rPr>
        <w:t>отечественной транспортной науки и техники.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21.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Концессиональный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период в железнодорожном строительстве (1866-1880-е гг.)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22. Формирование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обжегосударственной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транспортной сети в России во второй половине 19 в.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23. Роль железных дорог в освоении Средней Аз</w:t>
      </w:r>
      <w:r>
        <w:rPr>
          <w:rFonts w:ascii="Times New Roman" w:hAnsi="Times New Roman"/>
          <w:color w:val="000000"/>
          <w:sz w:val="24"/>
          <w:szCs w:val="24"/>
        </w:rPr>
        <w:t>ии.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24. Роль железных дорог в освоении Дальнего Востока.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25. Развитие отечественной транспортной науки в конце 19 - начале 20 вв.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26. Строительство Транссиба – крупнейшей в мире магистрали.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27. Железнодорожный транспорт в годы Первой мировой и гражданской </w:t>
      </w:r>
      <w:r>
        <w:rPr>
          <w:rFonts w:ascii="Times New Roman" w:hAnsi="Times New Roman"/>
          <w:color w:val="000000"/>
          <w:sz w:val="24"/>
          <w:szCs w:val="24"/>
        </w:rPr>
        <w:t>войн (1914-1922 гг.).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 Развитие железнодорожного транспорта в СССР в 1922-1940 гг.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29. Туркестано-Сибирская магистраль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Турксиб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 - главная стройка эпохи индустриализации СССР.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30. Железнодорожный транспорт в годы Великой Отечественной войны.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31. Восстан</w:t>
      </w:r>
      <w:r>
        <w:rPr>
          <w:rFonts w:ascii="Times New Roman" w:hAnsi="Times New Roman"/>
          <w:color w:val="000000"/>
          <w:sz w:val="24"/>
          <w:szCs w:val="24"/>
        </w:rPr>
        <w:t>овление и реконструкция железных дорог в послевоенный период.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32. Развитие железнодорожного транспорта СССР в 1956—1990 гг.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33. Проектирование и строительство Байкало-Амурской железнодорожной магистрали (БАМ).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34. Структурная реформа на железнодорожном тра</w:t>
      </w:r>
      <w:r>
        <w:rPr>
          <w:rFonts w:ascii="Times New Roman" w:hAnsi="Times New Roman"/>
          <w:color w:val="000000"/>
          <w:sz w:val="24"/>
          <w:szCs w:val="24"/>
        </w:rPr>
        <w:t>нспорте России.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35. Образование на железнодорожном транспорте.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36. Развитие высокоскоростного движения и инновационное развитие на железных дорогах России.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37.История развития легкового транспорта. Создание отечественных автомобилей.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38. Возникновение обще</w:t>
      </w:r>
      <w:r>
        <w:rPr>
          <w:rFonts w:ascii="Times New Roman" w:hAnsi="Times New Roman"/>
          <w:color w:val="000000"/>
          <w:sz w:val="24"/>
          <w:szCs w:val="24"/>
        </w:rPr>
        <w:t>ственного транспорта в России.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39. История автобусного, трамвайно-троллейбусного движения в России. Метрополитен.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40. Создание и развитие гражданской авиации как отрасли народного хозяйства России.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41. Развитие гражданской авиации в 30-е годы ХХ в.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42. Гра</w:t>
      </w:r>
      <w:r>
        <w:rPr>
          <w:rFonts w:ascii="Times New Roman" w:hAnsi="Times New Roman"/>
          <w:color w:val="000000"/>
          <w:sz w:val="24"/>
          <w:szCs w:val="24"/>
        </w:rPr>
        <w:t>жданский воздушный флот в период Великой Отечественной войны (1941-1945 гг.)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43. Гражданская авиация в послевоенный период.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44. Гражданская авиация в 1990-е гг. и первые годы ХХI в.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45. Подготовка кадров для гражданской авиации.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46. Воздушный транспорт – </w:t>
      </w:r>
      <w:r>
        <w:rPr>
          <w:rFonts w:ascii="Times New Roman" w:hAnsi="Times New Roman"/>
          <w:color w:val="000000"/>
          <w:sz w:val="24"/>
          <w:szCs w:val="24"/>
        </w:rPr>
        <w:t>цели и перспективы.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47. Железнодорожный транспорт – взаимодействие и конкуренция.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48. Развитие трубопроводного транспорта России.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49. Создание транспортно-пересадочных узлов.</w:t>
      </w:r>
    </w:p>
    <w:p w:rsidR="00920589" w:rsidRDefault="004615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50. Использование новых материалов в дорожном строительстве.</w:t>
      </w:r>
    </w:p>
    <w:p w:rsidR="00920589" w:rsidRDefault="0092058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20589" w:rsidRDefault="0092058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46155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3. Методические </w:t>
      </w:r>
      <w:r>
        <w:rPr>
          <w:rFonts w:ascii="Times New Roman" w:hAnsi="Times New Roman"/>
          <w:b/>
          <w:color w:val="000000"/>
          <w:sz w:val="24"/>
          <w:szCs w:val="24"/>
        </w:rPr>
        <w:t>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920589" w:rsidRDefault="0092058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20589" w:rsidRDefault="004615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920589" w:rsidRDefault="009205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0589" w:rsidRDefault="004615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</w:t>
      </w:r>
      <w:r>
        <w:rPr>
          <w:rFonts w:ascii="Times New Roman" w:hAnsi="Times New Roman"/>
          <w:sz w:val="24"/>
          <w:szCs w:val="24"/>
        </w:rPr>
        <w:t>ли количество правильных ответов на вопросы составляет 100 – 90% от общего объёма заданных вопросов;</w:t>
      </w:r>
    </w:p>
    <w:p w:rsidR="00920589" w:rsidRDefault="004615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:rsidR="00920589" w:rsidRDefault="004615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</w:t>
      </w:r>
      <w:r>
        <w:rPr>
          <w:rFonts w:ascii="Times New Roman" w:hAnsi="Times New Roman"/>
          <w:b/>
          <w:sz w:val="24"/>
          <w:szCs w:val="24"/>
        </w:rPr>
        <w:t>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920589" w:rsidRDefault="004615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</w:t>
      </w:r>
      <w:r>
        <w:rPr>
          <w:rFonts w:ascii="Times New Roman" w:hAnsi="Times New Roman"/>
          <w:sz w:val="24"/>
          <w:szCs w:val="24"/>
        </w:rPr>
        <w:t>ъёма заданных вопросов.</w:t>
      </w:r>
    </w:p>
    <w:p w:rsidR="00920589" w:rsidRDefault="009205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0589" w:rsidRDefault="0046155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920589" w:rsidRDefault="009205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0589" w:rsidRDefault="004615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920589" w:rsidRDefault="004615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920589" w:rsidRDefault="004615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допустил не более одной грубой ошибки и двух недочетов, не более одной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грубой и одной негрубой ошибки, не более трех негрубых ошибок, одной негрубой ошибки и двух недочетов. </w:t>
      </w:r>
    </w:p>
    <w:p w:rsidR="00920589" w:rsidRDefault="004615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етов превысило норму для оценки «удовлетворительно» или правильно выполнено менее 2/3 всей работы.</w:t>
      </w:r>
    </w:p>
    <w:p w:rsidR="00920589" w:rsidRDefault="004615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920589" w:rsidRDefault="004615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задач; ошибки, показывающие неправильное понимание условия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предложенного задания.</w:t>
      </w:r>
    </w:p>
    <w:p w:rsidR="00920589" w:rsidRDefault="004615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920589" w:rsidRDefault="004615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920589" w:rsidRDefault="0092058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20589" w:rsidRDefault="0046155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</w:t>
      </w:r>
      <w:r>
        <w:rPr>
          <w:rFonts w:ascii="Times New Roman" w:hAnsi="Times New Roman"/>
          <w:b/>
          <w:color w:val="000000"/>
          <w:sz w:val="24"/>
          <w:szCs w:val="24"/>
        </w:rPr>
        <w:t>ормирования оценок по зачету</w:t>
      </w:r>
    </w:p>
    <w:p w:rsidR="00920589" w:rsidRDefault="0092058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0589" w:rsidRDefault="0046155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920589" w:rsidRDefault="0046155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«Не зачтено»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461559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589" w:rsidRDefault="00920589">
      <w:pPr>
        <w:pStyle w:val="af2"/>
        <w:autoSpaceDE w:val="0"/>
        <w:autoSpaceDN w:val="0"/>
        <w:adjustRightInd w:val="0"/>
        <w:spacing w:after="0" w:line="240" w:lineRule="auto"/>
        <w:ind w:left="908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sectPr w:rsidR="0092058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589" w:rsidRDefault="00461559">
      <w:pPr>
        <w:spacing w:line="240" w:lineRule="auto"/>
      </w:pPr>
      <w:r>
        <w:separator/>
      </w:r>
    </w:p>
  </w:endnote>
  <w:endnote w:type="continuationSeparator" w:id="0">
    <w:p w:rsidR="00920589" w:rsidRDefault="004615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589" w:rsidRDefault="00461559">
      <w:pPr>
        <w:spacing w:after="0"/>
      </w:pPr>
      <w:r>
        <w:separator/>
      </w:r>
    </w:p>
  </w:footnote>
  <w:footnote w:type="continuationSeparator" w:id="0">
    <w:p w:rsidR="00920589" w:rsidRDefault="00461559">
      <w:pPr>
        <w:spacing w:after="0"/>
      </w:pPr>
      <w:r>
        <w:continuationSeparator/>
      </w:r>
    </w:p>
  </w:footnote>
  <w:footnote w:id="1">
    <w:p w:rsidR="00920589" w:rsidRDefault="00461559">
      <w:pPr>
        <w:pStyle w:val="a8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Приводятся типовые вопросы и </w:t>
      </w:r>
      <w:r>
        <w:rPr>
          <w:rFonts w:ascii="Times New Roman" w:hAnsi="Times New Roman" w:cs="Times New Roman"/>
        </w:rPr>
        <w:t>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</w:t>
      </w:r>
      <w:r>
        <w:rPr>
          <w:rFonts w:ascii="Times New Roman" w:hAnsi="Times New Roman" w:cs="Times New Roman"/>
        </w:rPr>
        <w:t>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37236"/>
    <w:multiLevelType w:val="multilevel"/>
    <w:tmpl w:val="26F37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F6279"/>
    <w:multiLevelType w:val="multilevel"/>
    <w:tmpl w:val="72AF6279"/>
    <w:lvl w:ilvl="0">
      <w:start w:val="14"/>
      <w:numFmt w:val="decimal"/>
      <w:lvlText w:val="%1."/>
      <w:lvlJc w:val="left"/>
      <w:pPr>
        <w:ind w:left="198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700" w:hanging="360"/>
      </w:pPr>
    </w:lvl>
    <w:lvl w:ilvl="2">
      <w:start w:val="1"/>
      <w:numFmt w:val="lowerRoman"/>
      <w:lvlText w:val="%3."/>
      <w:lvlJc w:val="right"/>
      <w:pPr>
        <w:ind w:left="3420" w:hanging="180"/>
      </w:pPr>
    </w:lvl>
    <w:lvl w:ilvl="3">
      <w:start w:val="1"/>
      <w:numFmt w:val="decimal"/>
      <w:lvlText w:val="%4."/>
      <w:lvlJc w:val="left"/>
      <w:pPr>
        <w:ind w:left="4140" w:hanging="360"/>
      </w:pPr>
    </w:lvl>
    <w:lvl w:ilvl="4">
      <w:start w:val="1"/>
      <w:numFmt w:val="lowerLetter"/>
      <w:lvlText w:val="%5."/>
      <w:lvlJc w:val="left"/>
      <w:pPr>
        <w:ind w:left="4860" w:hanging="360"/>
      </w:pPr>
    </w:lvl>
    <w:lvl w:ilvl="5">
      <w:start w:val="1"/>
      <w:numFmt w:val="lowerRoman"/>
      <w:lvlText w:val="%6."/>
      <w:lvlJc w:val="right"/>
      <w:pPr>
        <w:ind w:left="5580" w:hanging="180"/>
      </w:pPr>
    </w:lvl>
    <w:lvl w:ilvl="6">
      <w:start w:val="1"/>
      <w:numFmt w:val="decimal"/>
      <w:lvlText w:val="%7."/>
      <w:lvlJc w:val="left"/>
      <w:pPr>
        <w:ind w:left="6300" w:hanging="360"/>
      </w:pPr>
    </w:lvl>
    <w:lvl w:ilvl="7">
      <w:start w:val="1"/>
      <w:numFmt w:val="lowerLetter"/>
      <w:lvlText w:val="%8."/>
      <w:lvlJc w:val="left"/>
      <w:pPr>
        <w:ind w:left="7020" w:hanging="360"/>
      </w:pPr>
    </w:lvl>
    <w:lvl w:ilvl="8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492"/>
    <w:rsid w:val="00036BB0"/>
    <w:rsid w:val="00050AE8"/>
    <w:rsid w:val="00055E3E"/>
    <w:rsid w:val="00063553"/>
    <w:rsid w:val="0006691F"/>
    <w:rsid w:val="00066AE2"/>
    <w:rsid w:val="00070E92"/>
    <w:rsid w:val="00075930"/>
    <w:rsid w:val="00091C47"/>
    <w:rsid w:val="0009397A"/>
    <w:rsid w:val="00094DA5"/>
    <w:rsid w:val="000A2C06"/>
    <w:rsid w:val="000A449A"/>
    <w:rsid w:val="000A5D2F"/>
    <w:rsid w:val="000A657D"/>
    <w:rsid w:val="000B13F9"/>
    <w:rsid w:val="000B1C71"/>
    <w:rsid w:val="000B7BB1"/>
    <w:rsid w:val="000C0257"/>
    <w:rsid w:val="000D10DD"/>
    <w:rsid w:val="000D2AF6"/>
    <w:rsid w:val="000D3EA2"/>
    <w:rsid w:val="000D525F"/>
    <w:rsid w:val="000E25FB"/>
    <w:rsid w:val="000E5362"/>
    <w:rsid w:val="000E6783"/>
    <w:rsid w:val="000E75A1"/>
    <w:rsid w:val="001046F7"/>
    <w:rsid w:val="0010771C"/>
    <w:rsid w:val="00112DB7"/>
    <w:rsid w:val="00115836"/>
    <w:rsid w:val="00116534"/>
    <w:rsid w:val="00120CFB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2A26"/>
    <w:rsid w:val="0017307B"/>
    <w:rsid w:val="00180A7F"/>
    <w:rsid w:val="001816F2"/>
    <w:rsid w:val="00183DAF"/>
    <w:rsid w:val="00193002"/>
    <w:rsid w:val="00197AF7"/>
    <w:rsid w:val="001A0866"/>
    <w:rsid w:val="001A24BB"/>
    <w:rsid w:val="001A4A40"/>
    <w:rsid w:val="001C5064"/>
    <w:rsid w:val="001C5C51"/>
    <w:rsid w:val="001D1745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67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370B"/>
    <w:rsid w:val="0025549F"/>
    <w:rsid w:val="00257136"/>
    <w:rsid w:val="002578BA"/>
    <w:rsid w:val="00261F8D"/>
    <w:rsid w:val="0026352D"/>
    <w:rsid w:val="002651B1"/>
    <w:rsid w:val="00274C65"/>
    <w:rsid w:val="0027576C"/>
    <w:rsid w:val="0028257F"/>
    <w:rsid w:val="002833EC"/>
    <w:rsid w:val="00284AA4"/>
    <w:rsid w:val="00285391"/>
    <w:rsid w:val="002929B9"/>
    <w:rsid w:val="002945D8"/>
    <w:rsid w:val="002A75F3"/>
    <w:rsid w:val="002B5E4F"/>
    <w:rsid w:val="002B787F"/>
    <w:rsid w:val="002C2C8C"/>
    <w:rsid w:val="002C35C5"/>
    <w:rsid w:val="002C5147"/>
    <w:rsid w:val="002D202E"/>
    <w:rsid w:val="002F4BA9"/>
    <w:rsid w:val="00303CF4"/>
    <w:rsid w:val="00306FC3"/>
    <w:rsid w:val="00307025"/>
    <w:rsid w:val="0032510A"/>
    <w:rsid w:val="003265C2"/>
    <w:rsid w:val="003325C5"/>
    <w:rsid w:val="0034018D"/>
    <w:rsid w:val="0034217B"/>
    <w:rsid w:val="003433C4"/>
    <w:rsid w:val="00347D9C"/>
    <w:rsid w:val="0035020D"/>
    <w:rsid w:val="00361D7F"/>
    <w:rsid w:val="00364718"/>
    <w:rsid w:val="003676EB"/>
    <w:rsid w:val="00370C31"/>
    <w:rsid w:val="00373D46"/>
    <w:rsid w:val="00377F0F"/>
    <w:rsid w:val="00381822"/>
    <w:rsid w:val="00381CE3"/>
    <w:rsid w:val="00382157"/>
    <w:rsid w:val="00385258"/>
    <w:rsid w:val="00386731"/>
    <w:rsid w:val="003874C2"/>
    <w:rsid w:val="00387823"/>
    <w:rsid w:val="003A00D2"/>
    <w:rsid w:val="003A01CB"/>
    <w:rsid w:val="003A168D"/>
    <w:rsid w:val="003A417D"/>
    <w:rsid w:val="003A5ED2"/>
    <w:rsid w:val="003B00CE"/>
    <w:rsid w:val="003B110B"/>
    <w:rsid w:val="003C4473"/>
    <w:rsid w:val="003E58B6"/>
    <w:rsid w:val="003F79CB"/>
    <w:rsid w:val="003F7D8A"/>
    <w:rsid w:val="00400BCD"/>
    <w:rsid w:val="00411921"/>
    <w:rsid w:val="00415A3E"/>
    <w:rsid w:val="004218DD"/>
    <w:rsid w:val="00423226"/>
    <w:rsid w:val="004244A7"/>
    <w:rsid w:val="004343CD"/>
    <w:rsid w:val="0043484D"/>
    <w:rsid w:val="00434910"/>
    <w:rsid w:val="00436935"/>
    <w:rsid w:val="00440A5F"/>
    <w:rsid w:val="00445513"/>
    <w:rsid w:val="004535FB"/>
    <w:rsid w:val="0045692D"/>
    <w:rsid w:val="004577F0"/>
    <w:rsid w:val="00460205"/>
    <w:rsid w:val="00461559"/>
    <w:rsid w:val="00473BDF"/>
    <w:rsid w:val="0047463C"/>
    <w:rsid w:val="0047599B"/>
    <w:rsid w:val="004765F4"/>
    <w:rsid w:val="00481535"/>
    <w:rsid w:val="00487108"/>
    <w:rsid w:val="0049007F"/>
    <w:rsid w:val="004A46D7"/>
    <w:rsid w:val="004B007E"/>
    <w:rsid w:val="004B25C4"/>
    <w:rsid w:val="004B2FCA"/>
    <w:rsid w:val="004C026B"/>
    <w:rsid w:val="004C29C2"/>
    <w:rsid w:val="004D1470"/>
    <w:rsid w:val="004E0A69"/>
    <w:rsid w:val="004E0C9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770"/>
    <w:rsid w:val="0053098B"/>
    <w:rsid w:val="0053335C"/>
    <w:rsid w:val="00544B2D"/>
    <w:rsid w:val="00547149"/>
    <w:rsid w:val="00556FA4"/>
    <w:rsid w:val="00560597"/>
    <w:rsid w:val="0056184C"/>
    <w:rsid w:val="00566887"/>
    <w:rsid w:val="00567DFC"/>
    <w:rsid w:val="00580757"/>
    <w:rsid w:val="00580FBA"/>
    <w:rsid w:val="00595E13"/>
    <w:rsid w:val="005970E4"/>
    <w:rsid w:val="005A5624"/>
    <w:rsid w:val="005A5D95"/>
    <w:rsid w:val="005B2CE6"/>
    <w:rsid w:val="005B2E48"/>
    <w:rsid w:val="005C1111"/>
    <w:rsid w:val="005C12A2"/>
    <w:rsid w:val="005C143D"/>
    <w:rsid w:val="005C3EFC"/>
    <w:rsid w:val="005E6CF1"/>
    <w:rsid w:val="005F17C8"/>
    <w:rsid w:val="005F2A8E"/>
    <w:rsid w:val="005F2D24"/>
    <w:rsid w:val="005F58CA"/>
    <w:rsid w:val="0060281C"/>
    <w:rsid w:val="0060344D"/>
    <w:rsid w:val="00605416"/>
    <w:rsid w:val="006240AE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162D"/>
    <w:rsid w:val="0066249A"/>
    <w:rsid w:val="006630AF"/>
    <w:rsid w:val="006651E9"/>
    <w:rsid w:val="00672589"/>
    <w:rsid w:val="006946C7"/>
    <w:rsid w:val="0069718F"/>
    <w:rsid w:val="006B10C2"/>
    <w:rsid w:val="006B1336"/>
    <w:rsid w:val="006B2D36"/>
    <w:rsid w:val="006B4197"/>
    <w:rsid w:val="006B621B"/>
    <w:rsid w:val="006B7AAC"/>
    <w:rsid w:val="006C0986"/>
    <w:rsid w:val="006C3EF2"/>
    <w:rsid w:val="006C5F47"/>
    <w:rsid w:val="006D1E22"/>
    <w:rsid w:val="006D31B0"/>
    <w:rsid w:val="006E3229"/>
    <w:rsid w:val="006E7601"/>
    <w:rsid w:val="006F55FD"/>
    <w:rsid w:val="006F60A2"/>
    <w:rsid w:val="00707255"/>
    <w:rsid w:val="00707A71"/>
    <w:rsid w:val="007122A7"/>
    <w:rsid w:val="00715396"/>
    <w:rsid w:val="00715F1D"/>
    <w:rsid w:val="00717AE0"/>
    <w:rsid w:val="007340D3"/>
    <w:rsid w:val="00734914"/>
    <w:rsid w:val="007419C7"/>
    <w:rsid w:val="00742D94"/>
    <w:rsid w:val="0075148F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75C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65051"/>
    <w:rsid w:val="00872FC3"/>
    <w:rsid w:val="00875903"/>
    <w:rsid w:val="00886A63"/>
    <w:rsid w:val="00887FA4"/>
    <w:rsid w:val="00896161"/>
    <w:rsid w:val="00896FD5"/>
    <w:rsid w:val="00897CA4"/>
    <w:rsid w:val="008A0342"/>
    <w:rsid w:val="008A2450"/>
    <w:rsid w:val="008B4342"/>
    <w:rsid w:val="008B758B"/>
    <w:rsid w:val="008C166F"/>
    <w:rsid w:val="008C19F3"/>
    <w:rsid w:val="008C1E68"/>
    <w:rsid w:val="008C3823"/>
    <w:rsid w:val="008C3C05"/>
    <w:rsid w:val="008D0708"/>
    <w:rsid w:val="008D4F66"/>
    <w:rsid w:val="008D5846"/>
    <w:rsid w:val="008D6761"/>
    <w:rsid w:val="008D7CD3"/>
    <w:rsid w:val="008E2289"/>
    <w:rsid w:val="008E61C5"/>
    <w:rsid w:val="008E6CE7"/>
    <w:rsid w:val="008F68CD"/>
    <w:rsid w:val="009005DF"/>
    <w:rsid w:val="00904BF9"/>
    <w:rsid w:val="009065A7"/>
    <w:rsid w:val="00914AAB"/>
    <w:rsid w:val="00920589"/>
    <w:rsid w:val="009215C0"/>
    <w:rsid w:val="00922FC8"/>
    <w:rsid w:val="00930E88"/>
    <w:rsid w:val="00931F39"/>
    <w:rsid w:val="009446ED"/>
    <w:rsid w:val="00944DE2"/>
    <w:rsid w:val="00945170"/>
    <w:rsid w:val="0095184D"/>
    <w:rsid w:val="00954FA0"/>
    <w:rsid w:val="00955B91"/>
    <w:rsid w:val="00956E19"/>
    <w:rsid w:val="00962748"/>
    <w:rsid w:val="009640A3"/>
    <w:rsid w:val="00966AF3"/>
    <w:rsid w:val="0097266E"/>
    <w:rsid w:val="00973FEE"/>
    <w:rsid w:val="0097755D"/>
    <w:rsid w:val="00990DBC"/>
    <w:rsid w:val="00992F35"/>
    <w:rsid w:val="00995B55"/>
    <w:rsid w:val="009A0A87"/>
    <w:rsid w:val="009A3139"/>
    <w:rsid w:val="009A37AC"/>
    <w:rsid w:val="009B0AE0"/>
    <w:rsid w:val="009B4FAE"/>
    <w:rsid w:val="009C0F82"/>
    <w:rsid w:val="009D3683"/>
    <w:rsid w:val="009D3F9A"/>
    <w:rsid w:val="009D42A4"/>
    <w:rsid w:val="009E1016"/>
    <w:rsid w:val="009F2E34"/>
    <w:rsid w:val="00A01633"/>
    <w:rsid w:val="00A103B8"/>
    <w:rsid w:val="00A30F9C"/>
    <w:rsid w:val="00A3570A"/>
    <w:rsid w:val="00A441EE"/>
    <w:rsid w:val="00A504A2"/>
    <w:rsid w:val="00A52905"/>
    <w:rsid w:val="00A567FC"/>
    <w:rsid w:val="00A57120"/>
    <w:rsid w:val="00A60DBB"/>
    <w:rsid w:val="00A62BC8"/>
    <w:rsid w:val="00A63476"/>
    <w:rsid w:val="00A70BF3"/>
    <w:rsid w:val="00A71C94"/>
    <w:rsid w:val="00A721A8"/>
    <w:rsid w:val="00A73073"/>
    <w:rsid w:val="00A7383B"/>
    <w:rsid w:val="00A73C3E"/>
    <w:rsid w:val="00A771AF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215"/>
    <w:rsid w:val="00AD25AC"/>
    <w:rsid w:val="00AE0992"/>
    <w:rsid w:val="00AE223F"/>
    <w:rsid w:val="00AE6429"/>
    <w:rsid w:val="00AE6977"/>
    <w:rsid w:val="00AF192D"/>
    <w:rsid w:val="00AF1A69"/>
    <w:rsid w:val="00AF5C2B"/>
    <w:rsid w:val="00AF7735"/>
    <w:rsid w:val="00B0086E"/>
    <w:rsid w:val="00B121E1"/>
    <w:rsid w:val="00B125DD"/>
    <w:rsid w:val="00B13FBD"/>
    <w:rsid w:val="00B24C1F"/>
    <w:rsid w:val="00B31111"/>
    <w:rsid w:val="00B44727"/>
    <w:rsid w:val="00B61A8D"/>
    <w:rsid w:val="00B65183"/>
    <w:rsid w:val="00B669D5"/>
    <w:rsid w:val="00B67F1E"/>
    <w:rsid w:val="00B735E8"/>
    <w:rsid w:val="00B76696"/>
    <w:rsid w:val="00B80942"/>
    <w:rsid w:val="00B822B4"/>
    <w:rsid w:val="00B910B1"/>
    <w:rsid w:val="00B91957"/>
    <w:rsid w:val="00BA124B"/>
    <w:rsid w:val="00BB0CAB"/>
    <w:rsid w:val="00BB261E"/>
    <w:rsid w:val="00BC0C33"/>
    <w:rsid w:val="00BC3400"/>
    <w:rsid w:val="00BC39C2"/>
    <w:rsid w:val="00BD0FD7"/>
    <w:rsid w:val="00BD6DAE"/>
    <w:rsid w:val="00BE5330"/>
    <w:rsid w:val="00BE767D"/>
    <w:rsid w:val="00BE7E60"/>
    <w:rsid w:val="00BF2027"/>
    <w:rsid w:val="00BF4366"/>
    <w:rsid w:val="00C109D3"/>
    <w:rsid w:val="00C114D6"/>
    <w:rsid w:val="00C23CD9"/>
    <w:rsid w:val="00C300D8"/>
    <w:rsid w:val="00C33D6D"/>
    <w:rsid w:val="00C4415E"/>
    <w:rsid w:val="00C51A8F"/>
    <w:rsid w:val="00C62C16"/>
    <w:rsid w:val="00C657E6"/>
    <w:rsid w:val="00C6693B"/>
    <w:rsid w:val="00C7490E"/>
    <w:rsid w:val="00C851CE"/>
    <w:rsid w:val="00C86E60"/>
    <w:rsid w:val="00C87332"/>
    <w:rsid w:val="00C877D7"/>
    <w:rsid w:val="00C96A9E"/>
    <w:rsid w:val="00C96D18"/>
    <w:rsid w:val="00CA2875"/>
    <w:rsid w:val="00CC45A8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2E0B"/>
    <w:rsid w:val="00D0594B"/>
    <w:rsid w:val="00D070B3"/>
    <w:rsid w:val="00D07748"/>
    <w:rsid w:val="00D15C38"/>
    <w:rsid w:val="00D27EB0"/>
    <w:rsid w:val="00D33931"/>
    <w:rsid w:val="00D435AD"/>
    <w:rsid w:val="00D54F2E"/>
    <w:rsid w:val="00D567B0"/>
    <w:rsid w:val="00D61D30"/>
    <w:rsid w:val="00D64221"/>
    <w:rsid w:val="00D70E13"/>
    <w:rsid w:val="00D739D8"/>
    <w:rsid w:val="00D74649"/>
    <w:rsid w:val="00D81629"/>
    <w:rsid w:val="00D86F25"/>
    <w:rsid w:val="00D8786C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F7A78"/>
    <w:rsid w:val="00E0142A"/>
    <w:rsid w:val="00E01E18"/>
    <w:rsid w:val="00E02C26"/>
    <w:rsid w:val="00E05AEE"/>
    <w:rsid w:val="00E12E0B"/>
    <w:rsid w:val="00E1549A"/>
    <w:rsid w:val="00E17522"/>
    <w:rsid w:val="00E20530"/>
    <w:rsid w:val="00E22804"/>
    <w:rsid w:val="00E3013B"/>
    <w:rsid w:val="00E33E65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4A60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379D"/>
    <w:rsid w:val="00ED0ABA"/>
    <w:rsid w:val="00ED7D18"/>
    <w:rsid w:val="00ED7E38"/>
    <w:rsid w:val="00EE3C25"/>
    <w:rsid w:val="00EE567F"/>
    <w:rsid w:val="00EE6895"/>
    <w:rsid w:val="00F009AE"/>
    <w:rsid w:val="00F052A9"/>
    <w:rsid w:val="00F05A32"/>
    <w:rsid w:val="00F06D43"/>
    <w:rsid w:val="00F1099E"/>
    <w:rsid w:val="00F15A8B"/>
    <w:rsid w:val="00F22904"/>
    <w:rsid w:val="00F33745"/>
    <w:rsid w:val="00F353B1"/>
    <w:rsid w:val="00F3572F"/>
    <w:rsid w:val="00F460A1"/>
    <w:rsid w:val="00F545A4"/>
    <w:rsid w:val="00F578D2"/>
    <w:rsid w:val="00F67470"/>
    <w:rsid w:val="00F77390"/>
    <w:rsid w:val="00F82C81"/>
    <w:rsid w:val="00FA17D5"/>
    <w:rsid w:val="00FB6084"/>
    <w:rsid w:val="00FB623C"/>
    <w:rsid w:val="00FC77C0"/>
    <w:rsid w:val="00FD0F65"/>
    <w:rsid w:val="00FD1F22"/>
    <w:rsid w:val="00FE2DC8"/>
    <w:rsid w:val="00FE3BC6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8624D4D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5CD5B"/>
  <w15:docId w15:val="{4A839762-E3AE-4EDD-9CE6-67E11C81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semiHidden/>
    <w:unhideWhenUsed/>
    <w:qFormat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e">
    <w:name w:val="footer"/>
    <w:basedOn w:val="a"/>
    <w:link w:val="af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  <w:qFormat/>
  </w:style>
  <w:style w:type="character" w:customStyle="1" w:styleId="shortname">
    <w:name w:val="short_name"/>
    <w:basedOn w:val="a0"/>
    <w:qFormat/>
  </w:style>
  <w:style w:type="character" w:customStyle="1" w:styleId="ad">
    <w:name w:val="Основной текст Знак"/>
    <w:basedOn w:val="a0"/>
    <w:link w:val="ac"/>
    <w:semiHidden/>
    <w:qFormat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qFormat/>
  </w:style>
  <w:style w:type="character" w:customStyle="1" w:styleId="af">
    <w:name w:val="Нижний колонтитул Знак"/>
    <w:basedOn w:val="a0"/>
    <w:link w:val="ae"/>
    <w:uiPriority w:val="99"/>
    <w:semiHidden/>
    <w:qFormat/>
  </w:style>
  <w:style w:type="paragraph" w:customStyle="1" w:styleId="s1">
    <w:name w:val="s_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20">
    <w:name w:val="Основной текст 2 Знак"/>
    <w:basedOn w:val="a0"/>
    <w:link w:val="2"/>
    <w:uiPriority w:val="99"/>
    <w:qFormat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/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purl.org/dc/terms/"/>
    <ds:schemaRef ds:uri="http://schemas.openxmlformats.org/package/2006/metadata/core-properties"/>
    <ds:schemaRef ds:uri="8385423d-b4de-4a59-ba0f-a248173525a0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/>
</ds:datastoreItem>
</file>

<file path=customXml/itemProps4.xml><?xml version="1.0" encoding="utf-8"?>
<ds:datastoreItem xmlns:ds="http://schemas.openxmlformats.org/officeDocument/2006/customXml" ds:itemID="{11B1234E-1DA2-42D9-84FD-D285EC95B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1874</Words>
  <Characters>10684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2026-06-23T08:38:00Z</cp:lastPrinted>
  <dcterms:created xsi:type="dcterms:W3CDTF">2026-06-01T15:04:00Z</dcterms:created>
  <dcterms:modified xsi:type="dcterms:W3CDTF">2026-06-23T08:38:00Z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TemplateDocerSaveRecord">
    <vt:lpwstr>eyJoZGlkIjoiOGQ1NWU0MjZhMDQ0N2JkNWQ5OTU4ODczODcyMzdiYWEifQ==</vt:lpwstr>
  </property>
  <property fmtid="{D5CDD505-2E9C-101B-9397-08002B2CF9AE}" pid="4" name="KSOProductBuildVer">
    <vt:lpwstr>1049-12.1.0.26880</vt:lpwstr>
  </property>
  <property fmtid="{D5CDD505-2E9C-101B-9397-08002B2CF9AE}" pid="5" name="ICV">
    <vt:lpwstr>A79E0B0BE25A4C3895D5263E862A1AB6_12</vt:lpwstr>
  </property>
</Properties>
</file>